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4B0" w:rsidRDefault="002C34B0" w:rsidP="002C34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2C34B0" w:rsidRPr="002C34B0" w:rsidRDefault="002C34B0" w:rsidP="002C34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УР- 12 </w:t>
      </w:r>
      <w:r w:rsidRPr="002C34B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 по правилам езды на</w:t>
      </w:r>
      <w:r w:rsidRPr="002C34B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мопеде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и скутере</w:t>
      </w:r>
    </w:p>
    <w:p w:rsidR="002C34B0" w:rsidRDefault="002C34B0" w:rsidP="002C3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4B0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  <w:lang w:eastAsia="ru-RU"/>
        </w:rPr>
        <w:t xml:space="preserve"> «Что нужно знать водителям мопедов и скутеров».</w:t>
      </w:r>
    </w:p>
    <w:p w:rsidR="002C34B0" w:rsidRDefault="002C34B0" w:rsidP="002C3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4B0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началом весенне-летнего периода на доро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гах </w:t>
      </w:r>
      <w:r w:rsidRPr="002C3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возрастает количество водителей, управляющих мопедами, скутерами, мотоциклами, и закономерно увеличивается количество нарушений Правил дорожного движения Российской Федерации, допускаемых данной категорией водителей. Наиболее распространенные нарушения – это управление транспортным средством без мотошлема и управление транспортным средством водителем, не имеющим права управления транспортны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средством.</w:t>
      </w:r>
    </w:p>
    <w:p w:rsidR="002C34B0" w:rsidRPr="002C34B0" w:rsidRDefault="002C34B0" w:rsidP="002C3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2C34B0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управления мопедами и скутерами требуется получать водительское удостоверение категории «М» (либо иметь водительское удостоверение с любой другой открытой категорией).</w:t>
      </w:r>
      <w:r w:rsidRPr="002C34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отношении водителей, управляющих мопедами и скутерами, не имеющими водительских прав, предусмотрены санкции, – это штраф в размере </w:t>
      </w:r>
      <w:r w:rsidRPr="002C34B0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от 5 до 15 тыс. </w:t>
      </w:r>
      <w:proofErr w:type="spellStart"/>
      <w:r w:rsidRPr="002C34B0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руб</w:t>
      </w:r>
      <w:proofErr w:type="spellEnd"/>
      <w:r w:rsidRPr="002C3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отстранение от управления транспортным средством, задержание транспортного средства. </w:t>
      </w:r>
      <w:proofErr w:type="gramStart"/>
      <w:r w:rsidRPr="002C34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административным кодексом за управление транспортным сре</w:t>
      </w:r>
      <w:r w:rsidR="001A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дством без мотошлема </w:t>
      </w:r>
      <w:bookmarkStart w:id="0" w:name="_GoBack"/>
      <w:bookmarkEnd w:id="0"/>
      <w:r w:rsidRPr="002C34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 штраф в размере</w:t>
      </w:r>
      <w:proofErr w:type="gramEnd"/>
      <w:r w:rsidRPr="002C3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34B0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1000</w:t>
      </w:r>
      <w:r w:rsidRPr="002C3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  <w:r w:rsidRPr="002C34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C34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управлении мототранспортом водитель должен помнить, что водителю автомобиля из-за небольших габаритов мотоцикла трудно заметить его движение и появление, тормозной путь у мотоцикла больше, чем у автомобиля, при торможении на высокой скорости мотоцикл едет только по прямой (это обусловлено конструкцией транспортного средства).</w:t>
      </w:r>
      <w:proofErr w:type="gramEnd"/>
      <w:r w:rsidRPr="002C34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C34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Водителю мототранспорта для обеспечения личной безопасности необходимо передвигаться только в мотошлеме, использовать средства защиты (шлем, куртка «черепаха», перчатки, наколенники, обувь), соблюдать требование о движении с ближним светом, которое распространяется на все виды транспортных средств, в том числе и на мототранспорт, соблюдать установленный скоростной режим, при осуществлении маневров контролировать дистанцию и боковой интервал, при движении в темное время суток или в</w:t>
      </w:r>
      <w:proofErr w:type="gramEnd"/>
      <w:r w:rsidRPr="002C3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C34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proofErr w:type="gramEnd"/>
      <w:r w:rsidRPr="002C3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недостаточной видимости целесообразно иметь</w:t>
      </w:r>
      <w:r w:rsidR="001A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одежде предметы со светоотража</w:t>
      </w:r>
      <w:r w:rsidRPr="002C34B0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ющими элементами и обеспечивать их видимость водителям других транспортных средств.</w:t>
      </w:r>
      <w:r w:rsidRPr="002C34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Уважаемые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одители</w:t>
      </w:r>
      <w:r w:rsidRPr="002C34B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помните, что прежде чем купить ребенку мопед или скутер, позаботьтесь о том, что бы ребенок выучил Правила дорожного движения Российской Федерации и получил водительские права соответствующей категории!</w:t>
      </w:r>
    </w:p>
    <w:p w:rsidR="002C34B0" w:rsidRPr="002C34B0" w:rsidRDefault="002C34B0" w:rsidP="002C34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4039235" cy="3029585"/>
                <wp:effectExtent l="0" t="0" r="0" b="0"/>
                <wp:docPr id="2" name="Прямоугольник 2" descr="https://i0.wp.com/chxtt.minobr63.ru/wp-content/uploads/007.jpg?resize=424%2C318&amp;ssl=1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39235" cy="3029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i0.wp.com/chxtt.minobr63.ru/wp-content/uploads/007.jpg?resize=424%2C318&amp;ssl=1" href="https://i0.wp.com/chxtt.minobr63.ru/wp-content/uploads/007.jpg?ssl=1" style="width:318.05pt;height:23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CAqVgMAAKAGAAAOAAAAZHJzL2Uyb0RvYy54bWysVduO5DQQfUfiHyxL8JbOpdOXhMmMZjvT&#10;aKUBVlr4ALfjdMwktrHdk55FSEi8IvEJfAQviMt+Q+aPKDvdvT2zEkJAHixfT9WpOlW5uNp3Lbpn&#10;2nApChxPIoyYoLLiYlvgr75cB0uMjCWiIq0UrMAPzOCryw8/uOhVzhLZyLZiGgGIMHmvCtxYq/Iw&#10;NLRhHTETqZiAw1rqjlhY6m1YadIDeteGSRTNw17qSmlJmTGwW46H+NLj1zWj9ou6NsyitsDgm/Wj&#10;9uPGjeHlBcm3mqiG04Mb5F940REuwOgJqiSWoJ3m70F1nGppZG0nVHahrGtOmecAbOLoGZvXDVHM&#10;c4HgGHUKk/n/YOnn96804lWBE4wE6SBFw8+P3z/+NPwxvH38YfhleDv8/vjj8Ofw6/AbgjsVMxTi&#10;5/JkIFE8mvTKc6HN3tpJx4Xc6Pl0ondhrwIqhWXChjvVSlKZMIoWk6/V9kozw9+wIk3Sj5LVNF5+&#10;TDr1iTFtEfsoNi0Xd6uW07sD54PFv1fGGM1S0l3nbHp5aNYSC9o0DVcGI507qvplFbvMg4cm9xFw&#10;evHT1+qVdnk06lbSO4OEXDVEbNm1UaAlUDhE6biltewbBrTc9hnciOEADaChTf+ZrCCuZGelZ7ev&#10;dedsgL9o76X4cJIi21tEYTONplkynWFE4WwaJdlsOfM2SH58rrSxnzLZITcBUuCfhyf3t8Y6d0h+&#10;vOKsCbnmbev13oonG3Bx3AHj8NSdOTe8fL/NouxmebNMgzSZ3wRpVJbB9XqVBvN1vJiV03K1KuPv&#10;nN04zRteVUw4M8dSitN/JtVDUY9FcComI1teOTjnktHbzarV6J5AKa/9dwjI2bXwqRs+CMDlGaU4&#10;SaMXSRas58tFkK7TWZAtomUQxdmLbB6lWVqun1K65YL9d0qoL3A2S2Y+S2dOP+MW+e99biTvuIVm&#10;2fKuwMvTJZI7Dd6IyqfWEt6O87NQOPffhQLSfUy0LwAn0lH/G1k9gGC1BDlBs4S2DpNG6jcY9dAi&#10;C2y+2RHNMGpfChB9Fqep66l+kc4WCSz0+cnm/IQIClAFthiN05WFFTzZKc23DVgaa1/IayiUmnsJ&#10;uyIavTpUK7RBz+TQsl2fPV/7W+9+LJd/AQAA//8DAFBLAwQUAAYACAAAACEAZwFQkdsAAAAFAQAA&#10;DwAAAGRycy9kb3ducmV2LnhtbEyPQUvDQBCF74L/YRnBm92kSlpiJkUEKfEgpO0PmGbHJDQ7G7Lb&#10;Nv57Vy96GXi8x3vfFJvZDurCk++dIKSLBBRL40wvLcJh//awBuUDiaHBCSN8sYdNeXtTUG7cVWq+&#10;7EKrYon4nBC6EMZca990bMkv3MgSvU83WQpRTq02E11juR30MkkybamXuNDRyK8dN6fd2SIs12w+&#10;qj64bXWq6kysvB/qLeL93fzyDCrwHP7C8IMf0aGMTEd3FuPVgBAfCb83etljloI6IjytVinostD/&#10;6ctvAAAA//8DAFBLAwQUAAYACAAAACEAlXx1lvEAAABvAQAAGQAAAGRycy9fcmVscy9lMm9Eb2Mu&#10;eG1sLnJlbHOE0MFKAzEQBuC74DuE3JukClVks3tRoQcvUh8gJrO7sclMSFK7fXtTvVgQPA7DfP/P&#10;dMMSA/uEXDyh5muhOAO05DxOmr/tnlf3nJVq0JlACJqfoPChv77qXiGY2o7K7FNhTcGi+VxrepCy&#10;2BmiKYISYNuMlKOpbcyTTMbuzQTyRqmNzL8N3l+YbOs0z1u35mx3Si35f5vG0Vt4JHuIgPWPCDk3&#10;KQeP+4aaPEH9YUvr7JU4JmEpSjsvtYrokd7z5lbkgzymlSWsZ/SQAhlXpFJ34iNNQylBnyt+ay/k&#10;WtGnpUJGE7jsO3nxpv4LAAD//wMAUEsBAi0AFAAGAAgAAAAhALaDOJL+AAAA4QEAABMAAAAAAAAA&#10;AAAAAAAAAAAAAFtDb250ZW50X1R5cGVzXS54bWxQSwECLQAUAAYACAAAACEAOP0h/9YAAACUAQAA&#10;CwAAAAAAAAAAAAAAAAAvAQAAX3JlbHMvLnJlbHNQSwECLQAUAAYACAAAACEA3TQgKlYDAACgBgAA&#10;DgAAAAAAAAAAAAAAAAAuAgAAZHJzL2Uyb0RvYy54bWxQSwECLQAUAAYACAAAACEAZwFQkdsAAAAF&#10;AQAADwAAAAAAAAAAAAAAAACwBQAAZHJzL2Rvd25yZXYueG1sUEsBAi0AFAAGAAgAAAAhAJV8dZbx&#10;AAAAbwEAABkAAAAAAAAAAAAAAAAAuAYAAGRycy9fcmVscy9lMm9Eb2MueG1sLnJlbHNQSwUGAAAA&#10;AAUABQA6AQAA4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2C34B0" w:rsidRPr="002C34B0" w:rsidRDefault="002C34B0" w:rsidP="002C34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4285615" cy="3220085"/>
                <wp:effectExtent l="0" t="0" r="0" b="0"/>
                <wp:docPr id="1" name="Прямоугольник 1" descr="https://i0.wp.com/chxtt.minobr63.ru/wp-content/uploads/017.jpg?resize=450%2C338&amp;ssl=1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85615" cy="322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i0.wp.com/chxtt.minobr63.ru/wp-content/uploads/017.jpg?resize=450%2C338&amp;ssl=1" href="https://i0.wp.com/chxtt.minobr63.ru/wp-content/uploads/017.jpg?ssl=1" style="width:337.45pt;height:25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Ki8VAMAAKAGAAAOAAAAZHJzL2Uyb0RvYy54bWysVd2O4zQUvkfiHSxLcJfmp0mbhMmMZpsp&#10;WmmAlRYewE2cxkxiG9uddBYhIXGLxCPwENwgfvYZMm/EsdN2O7MSQkAuLP9+53znfOfk4mrfd+ie&#10;Ks0EL3A4CzCivBI149sCf/Xl2ksx0obwmnSC0wI/UI2vLj/84GKQOY1EK7qaKgQgXOeDLHBrjMx9&#10;X1ct7YmeCUk5HDZC9cTAUm39WpEB0PvOj4Jg4Q9C1VKJimoNu+V0iC8dftPQynzRNJoa1BUYfDNu&#10;VG7c2NG/vCD5VhHZsurgBvkXXvSEcTB6giqJIWin2HtQPauU0KIxs0r0vmgaVlHHAdiEwTM2r1si&#10;qeMCwdHyFCb9/8FWn9+/UojVkDuMOOkhRePPj98//jT+Mb59/GH8ZXw7/v744/jn+Ov4G4I7NdUV&#10;xM/mSUOiWDAbpONStXtjZj3jYqMW85na+YP0KsEN5cbfyU6QWvtBuJx9LbdXimr2hhZxEnwUrebz&#10;9GPSy0+07orQRbHtGL9bday6O3A+WPx7ZUzRLEW1661NJw9FO2JAm7plUmOkcktVvaxDm3nwUOcu&#10;AlYvbvpavlI2j1reiupOIy5WLeFbeq0laGmK0nFLKTG0FGjZ7TO4CcMCakBDm+EzUUNcyc4Ix27f&#10;qN7aAH/R3knx4SRFujeogs04SpNFmGBUwdk8Ai5p4myQ/PhcKm0+paJHdgKkwD8HT+5vtbHukPx4&#10;xVrjYs26zum940824OK0A8bhqT2zbjj5fpsF2U16k8ZeHC1uvDgoS+96vYq9xTpcJuW8XK3K8Dtr&#10;N4zzltU15dbMsZTC+J9J9VDUUxGcikmLjtUWzrqk1Xaz6hS6J1DKa/cdAnJ2zX/qhgsCcHlGKYzi&#10;4EWUeetFuvTidZx42TJIvSDMXmSLIM7icv2U0i3j9L9TQkOBsyRKXJbOnH7GLXDf+9xI3jMDzbJj&#10;fYHT0yWSWw3e8Nql1hDWTfOzUFj334UC0n1MtCsAK9JJ/xtRP4BglQA5QbOEtg6TVqg3GA3QIgus&#10;v9kRRTHqXnIQfRbGse2pbhEnywgW6vxkc35CeAVQBTYYTdOVgRU82UnFti1Ymmqfi2solIY5Cdsi&#10;mrw6VCu0Qcfk0LJtnz1fu1vvfiyXfwEAAP//AwBQSwMEFAAGAAgAAAAhAH81vNXbAAAABQEAAA8A&#10;AABkcnMvZG93bnJldi54bWxMj0FLw0AQhe+C/2GZgje7adG0ptkUEaTEg5DaH7DNjklodjZkp238&#10;945e9DLweI/3vsm3k+/VBcfYBTKwmCegkOrgOmoMHD5e79egIltytg+EBr4wwra4vclt5sKVKrzs&#10;uVFSQjGzBlrmIdM61i16G+dhQBLvM4zessix0W60Vyn3vV4mSaq97UgWWjvgS4v1aX/2BpZrdO9l&#10;x2FXnsoqJU9vh2pnzN1set6AYpz4Lww/+IIOhTAdw5lcVL0BeYR/r3jp6uEJ1NHAY7JagC5y/Z++&#10;+AYAAP//AwBQSwMEFAAGAAgAAAAhANTMrejyAAAAbwEAABkAAABkcnMvX3JlbHMvZTJvRG9jLnht&#10;bC5yZWxzhNDBSsQwEAbgu+A7hNw3aRVWkaa9qLAHL7I+QEymbdwkEzKp2317s3pxQfA4DPP9P9MN&#10;a/DsEzI5jIq3ouEMokHr4qT42/55c88ZFR2t9hhB8RMQH/rrq+4VvC71iGaXiFUlkuJzKelBSjIz&#10;BE0CE8S6GTEHXeqYJ5m0OegJ5E3TbGX+bfD+wmQ7q3je2Zaz/SnV5P9tHEdn4BHNEiCWPyLkXKXs&#10;XTxUVOcJyg9LtbNrxDEJg0GaeS1FBBfxPW9vRV7kMW0MxnJGl+RRW5JNeyc+0jQQeXWu+K29oK1F&#10;n9YCOWrPZd/Jizf1XwAAAP//AwBQSwECLQAUAAYACAAAACEAtoM4kv4AAADhAQAAEwAAAAAAAAAA&#10;AAAAAAAAAAAAW0NvbnRlbnRfVHlwZXNdLnhtbFBLAQItABQABgAIAAAAIQA4/SH/1gAAAJQBAAAL&#10;AAAAAAAAAAAAAAAAAC8BAABfcmVscy8ucmVsc1BLAQItABQABgAIAAAAIQC43Ki8VAMAAKAGAAAO&#10;AAAAAAAAAAAAAAAAAC4CAABkcnMvZTJvRG9jLnhtbFBLAQItABQABgAIAAAAIQB/NbzV2wAAAAUB&#10;AAAPAAAAAAAAAAAAAAAAAK4FAABkcnMvZG93bnJldi54bWxQSwECLQAUAAYACAAAACEA1Myt6PIA&#10;AABvAQAAGQAAAAAAAAAAAAAAAAC2BgAAZHJzL19yZWxzL2Uyb0RvYy54bWwucmVsc1BLBQYAAAAA&#10;BQAFADoBAADf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A103C4" w:rsidRDefault="00A103C4"/>
    <w:sectPr w:rsidR="00A10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4B0"/>
    <w:rsid w:val="001A413B"/>
    <w:rsid w:val="002C34B0"/>
    <w:rsid w:val="00A1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3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C3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34B0"/>
    <w:rPr>
      <w:color w:val="0000FF"/>
      <w:u w:val="single"/>
    </w:rPr>
  </w:style>
  <w:style w:type="character" w:styleId="a5">
    <w:name w:val="Strong"/>
    <w:basedOn w:val="a0"/>
    <w:uiPriority w:val="22"/>
    <w:qFormat/>
    <w:rsid w:val="002C34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3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C3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34B0"/>
    <w:rPr>
      <w:color w:val="0000FF"/>
      <w:u w:val="single"/>
    </w:rPr>
  </w:style>
  <w:style w:type="character" w:styleId="a5">
    <w:name w:val="Strong"/>
    <w:basedOn w:val="a0"/>
    <w:uiPriority w:val="22"/>
    <w:qFormat/>
    <w:rsid w:val="002C34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6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5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0.wp.com/chxtt.minobr63.ru/wp-content/uploads/017.jpg?ssl=1" TargetMode="External"/><Relationship Id="rId5" Type="http://schemas.openxmlformats.org/officeDocument/2006/relationships/hyperlink" Target="https://i0.wp.com/chxtt.minobr63.ru/wp-content/uploads/007.jpg?ssl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3</cp:revision>
  <dcterms:created xsi:type="dcterms:W3CDTF">2022-09-22T06:02:00Z</dcterms:created>
  <dcterms:modified xsi:type="dcterms:W3CDTF">2022-09-23T06:43:00Z</dcterms:modified>
</cp:coreProperties>
</file>